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35" w:rsidRDefault="00376035" w:rsidP="0023511C">
      <w:pPr>
        <w:spacing w:line="240" w:lineRule="auto"/>
        <w:jc w:val="center"/>
      </w:pPr>
    </w:p>
    <w:p w:rsidR="00EC7BF9" w:rsidRPr="00386A35" w:rsidRDefault="00E27849" w:rsidP="00904C3A">
      <w:pPr>
        <w:spacing w:after="0"/>
        <w:rPr>
          <w:rFonts w:ascii="Arial" w:hAnsi="Arial" w:cs="Arial"/>
          <w:b/>
          <w:sz w:val="32"/>
          <w:szCs w:val="32"/>
        </w:rPr>
      </w:pPr>
      <w:r w:rsidRPr="001C612C">
        <w:rPr>
          <w:b/>
          <w:sz w:val="32"/>
          <w:szCs w:val="32"/>
        </w:rPr>
        <w:t xml:space="preserve">To: </w:t>
      </w:r>
      <w:r w:rsidRPr="00386A35">
        <w:rPr>
          <w:rFonts w:ascii="Arial" w:hAnsi="Arial" w:cs="Arial"/>
          <w:b/>
          <w:sz w:val="32"/>
          <w:szCs w:val="32"/>
        </w:rPr>
        <w:t xml:space="preserve">Ocean Network (East Asia) </w:t>
      </w:r>
      <w:r w:rsidR="002738D4" w:rsidRPr="00386A35">
        <w:rPr>
          <w:rFonts w:ascii="Arial" w:hAnsi="Arial" w:cs="Arial"/>
          <w:b/>
          <w:sz w:val="32"/>
          <w:szCs w:val="32"/>
        </w:rPr>
        <w:t>Ltd.</w:t>
      </w:r>
    </w:p>
    <w:p w:rsidR="001C612C" w:rsidRPr="00386A35" w:rsidRDefault="001C612C" w:rsidP="00904C3A">
      <w:pPr>
        <w:spacing w:after="0"/>
        <w:rPr>
          <w:rFonts w:ascii="Arial" w:hAnsi="Arial" w:cs="Arial"/>
          <w:b/>
          <w:sz w:val="32"/>
          <w:szCs w:val="32"/>
        </w:rPr>
      </w:pPr>
    </w:p>
    <w:p w:rsidR="00EC7BF9" w:rsidRPr="00386A35" w:rsidRDefault="00EC7BF9" w:rsidP="00EC7B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86A35">
        <w:rPr>
          <w:rFonts w:ascii="Arial" w:hAnsi="Arial" w:cs="Arial"/>
          <w:b/>
          <w:sz w:val="28"/>
          <w:szCs w:val="28"/>
          <w:u w:val="single"/>
        </w:rPr>
        <w:t>Letter of Guarantee for Switch Bill</w:t>
      </w:r>
    </w:p>
    <w:p w:rsidR="00577869" w:rsidRDefault="00577869" w:rsidP="00376035">
      <w:pPr>
        <w:jc w:val="both"/>
      </w:pPr>
      <w:r>
        <w:t xml:space="preserve">We </w:t>
      </w:r>
      <w:r w:rsidR="00E922B2">
        <w:t>would hereby request for re-issuance of the following Bill</w:t>
      </w:r>
      <w:r w:rsidR="00B071C8">
        <w:t>s</w:t>
      </w:r>
      <w:r w:rsidR="00E922B2">
        <w:t xml:space="preserve"> of Lading with the change</w:t>
      </w:r>
      <w:r>
        <w:t xml:space="preserve"> of Shipping Parties as follows</w:t>
      </w:r>
      <w:r w:rsidR="004B3BA5"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3600"/>
        <w:gridCol w:w="3795"/>
      </w:tblGrid>
      <w:tr w:rsidR="003803A4" w:rsidTr="003A58E2">
        <w:trPr>
          <w:jc w:val="center"/>
        </w:trPr>
        <w:tc>
          <w:tcPr>
            <w:tcW w:w="2695" w:type="dxa"/>
          </w:tcPr>
          <w:p w:rsidR="003803A4" w:rsidRDefault="003803A4">
            <w:r>
              <w:t>Vessel Voyage</w:t>
            </w:r>
          </w:p>
        </w:tc>
        <w:tc>
          <w:tcPr>
            <w:tcW w:w="7395" w:type="dxa"/>
            <w:gridSpan w:val="2"/>
          </w:tcPr>
          <w:p w:rsidR="003803A4" w:rsidRDefault="003803A4"/>
        </w:tc>
      </w:tr>
      <w:tr w:rsidR="003803A4" w:rsidTr="003A58E2">
        <w:trPr>
          <w:jc w:val="center"/>
        </w:trPr>
        <w:tc>
          <w:tcPr>
            <w:tcW w:w="2695" w:type="dxa"/>
            <w:tcBorders>
              <w:bottom w:val="single" w:sz="4" w:space="0" w:color="auto"/>
            </w:tcBorders>
          </w:tcPr>
          <w:p w:rsidR="003803A4" w:rsidRDefault="003803A4">
            <w:r>
              <w:t>B/L Number</w:t>
            </w:r>
          </w:p>
        </w:tc>
        <w:tc>
          <w:tcPr>
            <w:tcW w:w="7395" w:type="dxa"/>
            <w:gridSpan w:val="2"/>
            <w:tcBorders>
              <w:bottom w:val="single" w:sz="4" w:space="0" w:color="auto"/>
            </w:tcBorders>
          </w:tcPr>
          <w:p w:rsidR="003803A4" w:rsidRDefault="003803A4"/>
        </w:tc>
      </w:tr>
      <w:tr w:rsidR="003803A4" w:rsidTr="00376035">
        <w:trPr>
          <w:trHeight w:val="125"/>
          <w:jc w:val="center"/>
        </w:trPr>
        <w:tc>
          <w:tcPr>
            <w:tcW w:w="10090" w:type="dxa"/>
            <w:gridSpan w:val="3"/>
            <w:tcBorders>
              <w:left w:val="nil"/>
              <w:right w:val="nil"/>
            </w:tcBorders>
          </w:tcPr>
          <w:p w:rsidR="003803A4" w:rsidRDefault="003803A4"/>
        </w:tc>
      </w:tr>
      <w:tr w:rsidR="003803A4" w:rsidTr="003A58E2">
        <w:trPr>
          <w:jc w:val="center"/>
        </w:trPr>
        <w:tc>
          <w:tcPr>
            <w:tcW w:w="2695" w:type="dxa"/>
          </w:tcPr>
          <w:p w:rsidR="003803A4" w:rsidRPr="00B12D21" w:rsidRDefault="003803A4">
            <w:r w:rsidRPr="00B12D21">
              <w:t>Change of Shipping Parties</w:t>
            </w:r>
          </w:p>
        </w:tc>
        <w:tc>
          <w:tcPr>
            <w:tcW w:w="3600" w:type="dxa"/>
          </w:tcPr>
          <w:p w:rsidR="003803A4" w:rsidRPr="00B12D21" w:rsidRDefault="003803A4">
            <w:pPr>
              <w:rPr>
                <w:b/>
              </w:rPr>
            </w:pPr>
            <w:r w:rsidRPr="00B12D21">
              <w:rPr>
                <w:b/>
              </w:rPr>
              <w:t>Now Read</w:t>
            </w:r>
          </w:p>
        </w:tc>
        <w:tc>
          <w:tcPr>
            <w:tcW w:w="3795" w:type="dxa"/>
          </w:tcPr>
          <w:p w:rsidR="003803A4" w:rsidRPr="00B12D21" w:rsidRDefault="003803A4">
            <w:pPr>
              <w:rPr>
                <w:b/>
              </w:rPr>
            </w:pPr>
            <w:r w:rsidRPr="00B12D21">
              <w:rPr>
                <w:b/>
              </w:rPr>
              <w:t>Should Read</w:t>
            </w:r>
          </w:p>
        </w:tc>
      </w:tr>
      <w:tr w:rsidR="003803A4" w:rsidTr="003A58E2">
        <w:trPr>
          <w:jc w:val="center"/>
        </w:trPr>
        <w:tc>
          <w:tcPr>
            <w:tcW w:w="2695" w:type="dxa"/>
          </w:tcPr>
          <w:p w:rsidR="003803A4" w:rsidRPr="00B12D21" w:rsidRDefault="003803A4">
            <w:r w:rsidRPr="00B12D21">
              <w:t>Shipper</w:t>
            </w:r>
          </w:p>
          <w:p w:rsidR="003803A4" w:rsidRPr="00B12D21" w:rsidRDefault="003803A4"/>
          <w:p w:rsidR="003803A4" w:rsidRPr="00B12D21" w:rsidRDefault="003803A4"/>
        </w:tc>
        <w:tc>
          <w:tcPr>
            <w:tcW w:w="3600" w:type="dxa"/>
          </w:tcPr>
          <w:p w:rsidR="003803A4" w:rsidRDefault="003803A4"/>
          <w:p w:rsidR="003803A4" w:rsidRDefault="003803A4"/>
        </w:tc>
        <w:tc>
          <w:tcPr>
            <w:tcW w:w="3795" w:type="dxa"/>
          </w:tcPr>
          <w:p w:rsidR="003803A4" w:rsidRDefault="003803A4"/>
        </w:tc>
      </w:tr>
      <w:tr w:rsidR="003803A4" w:rsidTr="003A58E2">
        <w:trPr>
          <w:jc w:val="center"/>
        </w:trPr>
        <w:tc>
          <w:tcPr>
            <w:tcW w:w="2695" w:type="dxa"/>
          </w:tcPr>
          <w:p w:rsidR="003803A4" w:rsidRPr="00B12D21" w:rsidRDefault="003803A4">
            <w:r w:rsidRPr="00B12D21">
              <w:t>Consignee</w:t>
            </w:r>
          </w:p>
          <w:p w:rsidR="0023511C" w:rsidRPr="00B12D21" w:rsidRDefault="0023511C"/>
          <w:p w:rsidR="003803A4" w:rsidRPr="00B12D21" w:rsidRDefault="003803A4"/>
        </w:tc>
        <w:tc>
          <w:tcPr>
            <w:tcW w:w="3600" w:type="dxa"/>
          </w:tcPr>
          <w:p w:rsidR="003803A4" w:rsidRDefault="003803A4"/>
        </w:tc>
        <w:tc>
          <w:tcPr>
            <w:tcW w:w="3795" w:type="dxa"/>
          </w:tcPr>
          <w:p w:rsidR="003803A4" w:rsidRDefault="003803A4"/>
        </w:tc>
      </w:tr>
      <w:tr w:rsidR="003803A4" w:rsidTr="003A58E2">
        <w:trPr>
          <w:jc w:val="center"/>
        </w:trPr>
        <w:tc>
          <w:tcPr>
            <w:tcW w:w="2695" w:type="dxa"/>
            <w:tcBorders>
              <w:bottom w:val="single" w:sz="4" w:space="0" w:color="auto"/>
            </w:tcBorders>
          </w:tcPr>
          <w:p w:rsidR="003803A4" w:rsidRPr="00B12D21" w:rsidRDefault="003803A4">
            <w:r w:rsidRPr="00B12D21">
              <w:t>Notify Party</w:t>
            </w:r>
            <w:r w:rsidRPr="00B12D21">
              <w:br/>
            </w:r>
          </w:p>
          <w:p w:rsidR="003803A4" w:rsidRPr="00B12D21" w:rsidRDefault="003803A4"/>
        </w:tc>
        <w:tc>
          <w:tcPr>
            <w:tcW w:w="3600" w:type="dxa"/>
            <w:tcBorders>
              <w:bottom w:val="single" w:sz="4" w:space="0" w:color="auto"/>
            </w:tcBorders>
          </w:tcPr>
          <w:p w:rsidR="003803A4" w:rsidRDefault="003803A4"/>
        </w:tc>
        <w:tc>
          <w:tcPr>
            <w:tcW w:w="3795" w:type="dxa"/>
            <w:tcBorders>
              <w:bottom w:val="single" w:sz="4" w:space="0" w:color="auto"/>
            </w:tcBorders>
          </w:tcPr>
          <w:p w:rsidR="003803A4" w:rsidRDefault="003803A4"/>
        </w:tc>
      </w:tr>
      <w:tr w:rsidR="003803A4" w:rsidTr="00376035">
        <w:trPr>
          <w:trHeight w:val="144"/>
          <w:jc w:val="center"/>
        </w:trPr>
        <w:tc>
          <w:tcPr>
            <w:tcW w:w="10090" w:type="dxa"/>
            <w:gridSpan w:val="3"/>
            <w:tcBorders>
              <w:left w:val="nil"/>
              <w:right w:val="nil"/>
            </w:tcBorders>
          </w:tcPr>
          <w:p w:rsidR="003803A4" w:rsidRDefault="003803A4"/>
        </w:tc>
      </w:tr>
      <w:tr w:rsidR="003803A4" w:rsidTr="00376035">
        <w:trPr>
          <w:jc w:val="center"/>
        </w:trPr>
        <w:tc>
          <w:tcPr>
            <w:tcW w:w="10090" w:type="dxa"/>
            <w:gridSpan w:val="3"/>
          </w:tcPr>
          <w:p w:rsidR="003803A4" w:rsidRDefault="004D5D59">
            <w:proofErr w:type="gramStart"/>
            <w:r>
              <w:t>Other</w:t>
            </w:r>
            <w:proofErr w:type="gramEnd"/>
            <w:r>
              <w:t xml:space="preserve"> </w:t>
            </w:r>
            <w:r w:rsidR="003803A4">
              <w:t>Remarks</w:t>
            </w:r>
            <w:r>
              <w:t xml:space="preserve"> / Request</w:t>
            </w:r>
          </w:p>
        </w:tc>
      </w:tr>
      <w:tr w:rsidR="003803A4" w:rsidTr="00376035">
        <w:trPr>
          <w:trHeight w:val="547"/>
          <w:jc w:val="center"/>
        </w:trPr>
        <w:tc>
          <w:tcPr>
            <w:tcW w:w="10090" w:type="dxa"/>
            <w:gridSpan w:val="3"/>
          </w:tcPr>
          <w:p w:rsidR="003803A4" w:rsidRDefault="003803A4"/>
          <w:p w:rsidR="003803A4" w:rsidRDefault="003803A4"/>
          <w:p w:rsidR="003803A4" w:rsidRDefault="003803A4"/>
        </w:tc>
      </w:tr>
    </w:tbl>
    <w:p w:rsidR="002738D4" w:rsidRDefault="002738D4" w:rsidP="004B3BA5">
      <w:pPr>
        <w:spacing w:after="0"/>
        <w:ind w:left="360" w:hanging="360"/>
      </w:pPr>
    </w:p>
    <w:p w:rsidR="00861065" w:rsidRDefault="00861065" w:rsidP="00FE0D05">
      <w:pPr>
        <w:spacing w:after="0"/>
        <w:ind w:left="360"/>
        <w:jc w:val="both"/>
      </w:pPr>
      <w:r>
        <w:t>In consideration of the above request (please tick the applicable):</w:t>
      </w:r>
    </w:p>
    <w:p w:rsidR="0023511C" w:rsidRDefault="0023511C" w:rsidP="00376035">
      <w:pPr>
        <w:spacing w:after="0"/>
        <w:ind w:left="360" w:hanging="360"/>
        <w:jc w:val="both"/>
      </w:pPr>
    </w:p>
    <w:p w:rsidR="002738D4" w:rsidRDefault="00AC6E3A" w:rsidP="00FE0D05">
      <w:pPr>
        <w:tabs>
          <w:tab w:val="left" w:pos="10620"/>
        </w:tabs>
        <w:spacing w:after="0"/>
        <w:ind w:left="1080" w:right="360"/>
        <w:jc w:val="bot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7620</wp:posOffset>
                </wp:positionV>
                <wp:extent cx="180975" cy="180975"/>
                <wp:effectExtent l="9525" t="12700" r="9525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11C" w:rsidRDefault="00697F32" w:rsidP="00904C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.25pt;margin-top:.6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">
                <v:textbox>
                  <w:txbxContent>
                    <w:p w:rsidR="0023511C" w:rsidRDefault="00697F32" w:rsidP="00904C3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61065">
        <w:t>The full set of the original Bill</w:t>
      </w:r>
      <w:r w:rsidR="00222162">
        <w:t>s</w:t>
      </w:r>
      <w:r w:rsidR="00861065">
        <w:t xml:space="preserve"> of Lading have</w:t>
      </w:r>
      <w:r w:rsidR="00875DF3">
        <w:t xml:space="preserve"> been duly endorsed by shipper, and is in our possession, with a copy of the front and </w:t>
      </w:r>
      <w:r w:rsidR="003A58E2">
        <w:t>a</w:t>
      </w:r>
      <w:r w:rsidR="00875DF3">
        <w:t>back as attached</w:t>
      </w:r>
      <w:r w:rsidR="007C27AF">
        <w:t>, which will be surrendered to you at Hong Kong</w:t>
      </w:r>
      <w:r w:rsidR="00EE4C4C">
        <w:t>.</w:t>
      </w:r>
    </w:p>
    <w:p w:rsidR="0023511C" w:rsidRDefault="0023511C" w:rsidP="0023511C">
      <w:pPr>
        <w:spacing w:after="0"/>
        <w:ind w:left="1080"/>
        <w:jc w:val="both"/>
      </w:pPr>
    </w:p>
    <w:p w:rsidR="00861065" w:rsidRDefault="00AC6E3A" w:rsidP="00904C3A">
      <w:pPr>
        <w:spacing w:after="0" w:line="360" w:lineRule="auto"/>
        <w:ind w:left="1080"/>
        <w:jc w:val="bot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635</wp:posOffset>
                </wp:positionV>
                <wp:extent cx="180975" cy="180975"/>
                <wp:effectExtent l="9525" t="13335" r="9525" b="571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11C" w:rsidRDefault="0023511C" w:rsidP="00904C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90500" cy="190500"/>
                                  <wp:effectExtent l="19050" t="0" r="0" b="0"/>
                                  <wp:docPr id="2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0pt;margin-top:.0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">
                <v:textbox>
                  <w:txbxContent>
                    <w:p w:rsidR="0023511C" w:rsidRDefault="0023511C" w:rsidP="00904C3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90500" cy="190500"/>
                            <wp:effectExtent l="19050" t="0" r="0" b="0"/>
                            <wp:docPr id="2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1065">
        <w:t>The full set of the original Bill</w:t>
      </w:r>
      <w:r w:rsidR="00222162">
        <w:t>s</w:t>
      </w:r>
      <w:r w:rsidR="00861065">
        <w:t xml:space="preserve"> of Lading h</w:t>
      </w:r>
      <w:r w:rsidR="00376035">
        <w:t>ave</w:t>
      </w:r>
      <w:r w:rsidR="00875DF3">
        <w:t xml:space="preserve"> been duly endorsed by shipper and </w:t>
      </w:r>
      <w:r w:rsidR="00861065">
        <w:t>s</w:t>
      </w:r>
      <w:r w:rsidR="00875DF3">
        <w:t xml:space="preserve">urrendered </w:t>
      </w:r>
      <w:r w:rsidR="00441D38">
        <w:t xml:space="preserve">  </w:t>
      </w:r>
      <w:r w:rsidR="004B3BA5">
        <w:t>at</w:t>
      </w:r>
    </w:p>
    <w:p w:rsidR="002738D4" w:rsidRDefault="00AC6E3A" w:rsidP="00904C3A">
      <w:pPr>
        <w:spacing w:after="0" w:line="360" w:lineRule="auto"/>
        <w:ind w:left="108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172085</wp:posOffset>
                </wp:positionV>
                <wp:extent cx="1666875" cy="0"/>
                <wp:effectExtent l="9525" t="12065" r="9525" b="69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9AD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5.5pt;margin-top:13.55pt;width:13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Ds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"/>
            </w:pict>
          </mc:Fallback>
        </mc:AlternateContent>
      </w:r>
    </w:p>
    <w:p w:rsidR="001700BE" w:rsidRDefault="002738D4" w:rsidP="001700BE">
      <w:pPr>
        <w:spacing w:after="0" w:line="240" w:lineRule="auto"/>
        <w:ind w:left="360" w:right="270"/>
      </w:pPr>
      <w:r>
        <w:t xml:space="preserve">We, the undersigned, do hereby undertake to pay the charges, including but not limited to those listed in your </w:t>
      </w:r>
      <w:r w:rsidR="00E10090">
        <w:t xml:space="preserve">Customer Service Guide - Switch Bill Procedures </w:t>
      </w:r>
      <w:r w:rsidR="00E27849">
        <w:t>in Hong Kong</w:t>
      </w:r>
      <w:r>
        <w:t xml:space="preserve">, and to hold you free and harmless from any claim </w:t>
      </w:r>
      <w:r w:rsidR="003A58E2">
        <w:t>t</w:t>
      </w:r>
      <w:r>
        <w:t>hat may ari</w:t>
      </w:r>
      <w:r w:rsidR="003A58E2">
        <w:t xml:space="preserve">se </w:t>
      </w:r>
      <w:proofErr w:type="gramStart"/>
      <w:r w:rsidR="003A58E2">
        <w:t>in connection with</w:t>
      </w:r>
      <w:proofErr w:type="gramEnd"/>
      <w:r w:rsidR="003A58E2">
        <w:t xml:space="preserve"> the above</w:t>
      </w:r>
      <w:r>
        <w:t>mentioned request(s) a</w:t>
      </w:r>
      <w:r w:rsidR="003A58E2">
        <w:t xml:space="preserve">nd to indemnify you against all </w:t>
      </w:r>
      <w:r>
        <w:t>consequences of your so doing.</w:t>
      </w:r>
    </w:p>
    <w:p w:rsidR="001700BE" w:rsidRDefault="001700BE" w:rsidP="001700BE">
      <w:pPr>
        <w:spacing w:after="0" w:line="240" w:lineRule="auto"/>
        <w:ind w:firstLine="360"/>
      </w:pPr>
      <w:r>
        <w:t xml:space="preserve"> </w:t>
      </w:r>
    </w:p>
    <w:p w:rsidR="001700BE" w:rsidRDefault="001700BE" w:rsidP="001700BE">
      <w:pPr>
        <w:spacing w:after="0" w:line="240" w:lineRule="auto"/>
        <w:ind w:firstLine="360"/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4272"/>
      </w:tblGrid>
      <w:tr w:rsidR="001700BE" w:rsidTr="001700BE">
        <w:trPr>
          <w:trHeight w:val="332"/>
        </w:trPr>
        <w:tc>
          <w:tcPr>
            <w:tcW w:w="5304" w:type="dxa"/>
          </w:tcPr>
          <w:p w:rsidR="001700BE" w:rsidRDefault="001700BE" w:rsidP="001700BE">
            <w:pPr>
              <w:ind w:right="-90"/>
              <w:jc w:val="both"/>
            </w:pPr>
            <w:r>
              <w:t>Contact Person</w:t>
            </w:r>
            <w:r w:rsidRPr="00937EAD">
              <w:t>:</w:t>
            </w:r>
            <w:r>
              <w:t xml:space="preserve"> </w:t>
            </w:r>
            <w:r w:rsidRPr="00937EAD">
              <w:t>_______</w:t>
            </w:r>
            <w:r>
              <w:t>__</w:t>
            </w:r>
            <w:r w:rsidRPr="00937EAD">
              <w:t>________</w:t>
            </w:r>
            <w:r>
              <w:t>________</w:t>
            </w:r>
            <w:r w:rsidRPr="00937EAD">
              <w:t>_</w:t>
            </w:r>
          </w:p>
        </w:tc>
        <w:tc>
          <w:tcPr>
            <w:tcW w:w="4272" w:type="dxa"/>
          </w:tcPr>
          <w:p w:rsidR="001700BE" w:rsidRDefault="001700BE" w:rsidP="001700BE">
            <w:pPr>
              <w:ind w:right="-90"/>
              <w:jc w:val="both"/>
            </w:pPr>
          </w:p>
        </w:tc>
      </w:tr>
      <w:tr w:rsidR="001700BE" w:rsidTr="001700BE">
        <w:trPr>
          <w:trHeight w:val="170"/>
        </w:trPr>
        <w:tc>
          <w:tcPr>
            <w:tcW w:w="5304" w:type="dxa"/>
          </w:tcPr>
          <w:p w:rsidR="001700BE" w:rsidRDefault="001700BE" w:rsidP="001700BE">
            <w:pPr>
              <w:ind w:right="-90"/>
              <w:jc w:val="both"/>
            </w:pPr>
          </w:p>
        </w:tc>
        <w:tc>
          <w:tcPr>
            <w:tcW w:w="4272" w:type="dxa"/>
          </w:tcPr>
          <w:p w:rsidR="001700BE" w:rsidRPr="00937EAD" w:rsidRDefault="001700BE" w:rsidP="001700BE">
            <w:pPr>
              <w:ind w:right="-90"/>
              <w:jc w:val="both"/>
            </w:pPr>
            <w:r>
              <w:t>_____________________________________</w:t>
            </w:r>
          </w:p>
        </w:tc>
      </w:tr>
      <w:tr w:rsidR="003F2C04" w:rsidTr="001700BE">
        <w:trPr>
          <w:trHeight w:val="580"/>
        </w:trPr>
        <w:tc>
          <w:tcPr>
            <w:tcW w:w="5304" w:type="dxa"/>
          </w:tcPr>
          <w:p w:rsidR="003F2C04" w:rsidRDefault="003F2C04" w:rsidP="003F2C04">
            <w:pPr>
              <w:ind w:right="-90"/>
              <w:jc w:val="both"/>
            </w:pPr>
            <w:r w:rsidRPr="00313C34">
              <w:t>Contact Phone no.:</w:t>
            </w:r>
            <w:r>
              <w:t xml:space="preserve"> </w:t>
            </w:r>
            <w:r w:rsidRPr="00937EAD">
              <w:t>_______</w:t>
            </w:r>
            <w:r>
              <w:t>_______</w:t>
            </w:r>
            <w:r w:rsidRPr="00937EAD">
              <w:t>_</w:t>
            </w:r>
            <w:r>
              <w:t>____</w:t>
            </w:r>
            <w:r w:rsidRPr="00937EAD">
              <w:t>_____</w:t>
            </w:r>
          </w:p>
        </w:tc>
        <w:tc>
          <w:tcPr>
            <w:tcW w:w="4272" w:type="dxa"/>
          </w:tcPr>
          <w:p w:rsidR="003F2C04" w:rsidRDefault="003F2C04" w:rsidP="003F2C04">
            <w:pPr>
              <w:ind w:right="-90"/>
              <w:jc w:val="both"/>
            </w:pPr>
            <w:r w:rsidRPr="00937EAD">
              <w:t>Company Chop &amp; Signature</w:t>
            </w:r>
          </w:p>
        </w:tc>
      </w:tr>
      <w:tr w:rsidR="003F2C04" w:rsidTr="001700BE">
        <w:trPr>
          <w:trHeight w:val="350"/>
        </w:trPr>
        <w:tc>
          <w:tcPr>
            <w:tcW w:w="5304" w:type="dxa"/>
          </w:tcPr>
          <w:p w:rsidR="003F2C04" w:rsidRDefault="003F2C04" w:rsidP="003F2C04">
            <w:pPr>
              <w:ind w:right="-90"/>
              <w:jc w:val="both"/>
            </w:pPr>
          </w:p>
        </w:tc>
        <w:tc>
          <w:tcPr>
            <w:tcW w:w="4272" w:type="dxa"/>
          </w:tcPr>
          <w:p w:rsidR="003F2C04" w:rsidRDefault="003F2C04" w:rsidP="003F2C04">
            <w:pPr>
              <w:ind w:right="-90"/>
              <w:jc w:val="both"/>
            </w:pPr>
            <w:r>
              <w:rPr>
                <w:lang w:eastAsia="zh-CN"/>
              </w:rPr>
              <w:t>Date: _____________</w:t>
            </w:r>
            <w:r w:rsidRPr="00937EAD">
              <w:t>________</w:t>
            </w:r>
            <w:r>
              <w:t>______</w:t>
            </w:r>
            <w:r w:rsidRPr="00937EAD">
              <w:t>___</w:t>
            </w:r>
            <w:r>
              <w:t>__</w:t>
            </w:r>
          </w:p>
        </w:tc>
      </w:tr>
    </w:tbl>
    <w:p w:rsidR="003F2C04" w:rsidRDefault="003F2C04" w:rsidP="003F2C04">
      <w:pPr>
        <w:spacing w:after="0" w:line="240" w:lineRule="auto"/>
      </w:pPr>
      <w:bookmarkStart w:id="0" w:name="_GoBack"/>
      <w:bookmarkEnd w:id="0"/>
    </w:p>
    <w:p w:rsidR="003F2C04" w:rsidRPr="003F2C04" w:rsidRDefault="003F2C04" w:rsidP="003F2C04"/>
    <w:p w:rsidR="001700BE" w:rsidRPr="003F2C04" w:rsidRDefault="001700BE" w:rsidP="003F2C04">
      <w:pPr>
        <w:tabs>
          <w:tab w:val="left" w:pos="1905"/>
        </w:tabs>
      </w:pPr>
    </w:p>
    <w:sectPr w:rsidR="001700BE" w:rsidRPr="003F2C04" w:rsidSect="003F2C04">
      <w:headerReference w:type="default" r:id="rId10"/>
      <w:footerReference w:type="default" r:id="rId11"/>
      <w:pgSz w:w="11906" w:h="16838" w:code="9"/>
      <w:pgMar w:top="446" w:right="634" w:bottom="432" w:left="72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57" w:rsidRDefault="00891D57" w:rsidP="0023511C">
      <w:pPr>
        <w:spacing w:after="0" w:line="240" w:lineRule="auto"/>
      </w:pPr>
      <w:r>
        <w:separator/>
      </w:r>
    </w:p>
  </w:endnote>
  <w:endnote w:type="continuationSeparator" w:id="0">
    <w:p w:rsidR="00891D57" w:rsidRDefault="00891D57" w:rsidP="0023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E2" w:rsidRPr="00831C6C" w:rsidRDefault="003A58E2" w:rsidP="004212E9">
    <w:pPr>
      <w:spacing w:after="0" w:line="240" w:lineRule="auto"/>
      <w:ind w:firstLine="270"/>
      <w:rPr>
        <w:b/>
      </w:rPr>
    </w:pPr>
    <w:r w:rsidRPr="00831C6C">
      <w:rPr>
        <w:b/>
      </w:rPr>
      <w:t>Handwritten L/G is not acceptable. SHIPPER/CONSIGNEE/NOTIFY PARTY must contain full addresses.</w:t>
    </w:r>
  </w:p>
  <w:p w:rsidR="003F2C04" w:rsidRDefault="003A58E2" w:rsidP="004212E9">
    <w:pPr>
      <w:pStyle w:val="Footer"/>
      <w:ind w:firstLine="270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3A58E2" w:rsidRPr="003A58E2" w:rsidRDefault="003A58E2" w:rsidP="004212E9">
    <w:pPr>
      <w:pStyle w:val="Footer"/>
      <w:ind w:firstLine="270"/>
      <w:rPr>
        <w:sz w:val="16"/>
        <w:szCs w:val="16"/>
      </w:rPr>
    </w:pPr>
    <w:r w:rsidRPr="003A58E2">
      <w:rPr>
        <w:sz w:val="16"/>
        <w:szCs w:val="16"/>
      </w:rPr>
      <w:t>Form No.: E001</w:t>
    </w:r>
    <w:r w:rsidR="00541920">
      <w:rPr>
        <w:sz w:val="16"/>
        <w:szCs w:val="16"/>
      </w:rPr>
      <w:t>6-</w:t>
    </w:r>
    <w:r w:rsidRPr="003A58E2">
      <w:rPr>
        <w:sz w:val="16"/>
        <w:szCs w:val="16"/>
      </w:rPr>
      <w:t>01</w:t>
    </w:r>
  </w:p>
  <w:p w:rsidR="003A58E2" w:rsidRDefault="003A5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57" w:rsidRDefault="00891D57" w:rsidP="0023511C">
      <w:pPr>
        <w:spacing w:after="0" w:line="240" w:lineRule="auto"/>
      </w:pPr>
      <w:r>
        <w:separator/>
      </w:r>
    </w:p>
  </w:footnote>
  <w:footnote w:type="continuationSeparator" w:id="0">
    <w:p w:rsidR="00891D57" w:rsidRDefault="00891D57" w:rsidP="0023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E2" w:rsidRDefault="003A58E2" w:rsidP="003A58E2">
    <w:pPr>
      <w:pStyle w:val="Header"/>
      <w:jc w:val="center"/>
    </w:pPr>
    <w:r w:rsidRPr="00727E8B">
      <w:rPr>
        <w:rFonts w:ascii="Times New Roman" w:eastAsia="Times New Roman" w:hAnsi="Times New Roman" w:cs="Times New Roman"/>
        <w:color w:val="808080" w:themeColor="background1" w:themeShade="80"/>
        <w:sz w:val="28"/>
        <w:szCs w:val="28"/>
      </w:rPr>
      <w:t>&lt;&lt; Company Letter Head 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2657AE1"/>
    <w:multiLevelType w:val="hybridMultilevel"/>
    <w:tmpl w:val="ACB42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36C74"/>
    <w:multiLevelType w:val="hybridMultilevel"/>
    <w:tmpl w:val="17F203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515C3C"/>
    <w:multiLevelType w:val="hybridMultilevel"/>
    <w:tmpl w:val="8100504E"/>
    <w:lvl w:ilvl="0" w:tplc="517694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09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63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45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3E7B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60C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E2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A7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0A9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44000DC"/>
    <w:multiLevelType w:val="hybridMultilevel"/>
    <w:tmpl w:val="EE583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A4"/>
    <w:rsid w:val="000021CA"/>
    <w:rsid w:val="0000629A"/>
    <w:rsid w:val="00042515"/>
    <w:rsid w:val="00042EF1"/>
    <w:rsid w:val="00044650"/>
    <w:rsid w:val="00051914"/>
    <w:rsid w:val="00054093"/>
    <w:rsid w:val="00054371"/>
    <w:rsid w:val="000575DB"/>
    <w:rsid w:val="00061AE9"/>
    <w:rsid w:val="000627CA"/>
    <w:rsid w:val="00066B10"/>
    <w:rsid w:val="000724D2"/>
    <w:rsid w:val="000873C6"/>
    <w:rsid w:val="000A207E"/>
    <w:rsid w:val="000B25DF"/>
    <w:rsid w:val="000C3D69"/>
    <w:rsid w:val="000D411C"/>
    <w:rsid w:val="000E0615"/>
    <w:rsid w:val="000E09F4"/>
    <w:rsid w:val="000E5265"/>
    <w:rsid w:val="000F67A2"/>
    <w:rsid w:val="00132D08"/>
    <w:rsid w:val="00133178"/>
    <w:rsid w:val="00135C19"/>
    <w:rsid w:val="0014708B"/>
    <w:rsid w:val="001673AD"/>
    <w:rsid w:val="00167D02"/>
    <w:rsid w:val="001700BE"/>
    <w:rsid w:val="00171360"/>
    <w:rsid w:val="00192059"/>
    <w:rsid w:val="001B5075"/>
    <w:rsid w:val="001B6C57"/>
    <w:rsid w:val="001C612C"/>
    <w:rsid w:val="001D283C"/>
    <w:rsid w:val="001D6790"/>
    <w:rsid w:val="002036C4"/>
    <w:rsid w:val="002054B9"/>
    <w:rsid w:val="002064EC"/>
    <w:rsid w:val="00213760"/>
    <w:rsid w:val="00222162"/>
    <w:rsid w:val="0023511C"/>
    <w:rsid w:val="00242B8E"/>
    <w:rsid w:val="002453B9"/>
    <w:rsid w:val="00262808"/>
    <w:rsid w:val="00262A33"/>
    <w:rsid w:val="002738D4"/>
    <w:rsid w:val="0028487D"/>
    <w:rsid w:val="00294EA9"/>
    <w:rsid w:val="002A0893"/>
    <w:rsid w:val="002B5719"/>
    <w:rsid w:val="002C4200"/>
    <w:rsid w:val="002C5066"/>
    <w:rsid w:val="002D375A"/>
    <w:rsid w:val="002E627A"/>
    <w:rsid w:val="002E645B"/>
    <w:rsid w:val="002F4218"/>
    <w:rsid w:val="002F66C6"/>
    <w:rsid w:val="00300661"/>
    <w:rsid w:val="00301BA4"/>
    <w:rsid w:val="00302F1F"/>
    <w:rsid w:val="00321E0C"/>
    <w:rsid w:val="00327325"/>
    <w:rsid w:val="00327FCE"/>
    <w:rsid w:val="00336FBA"/>
    <w:rsid w:val="00345ADE"/>
    <w:rsid w:val="00352F06"/>
    <w:rsid w:val="003666EF"/>
    <w:rsid w:val="003700AF"/>
    <w:rsid w:val="00370A2A"/>
    <w:rsid w:val="00376035"/>
    <w:rsid w:val="003803A4"/>
    <w:rsid w:val="00380530"/>
    <w:rsid w:val="00386A35"/>
    <w:rsid w:val="003A58E2"/>
    <w:rsid w:val="003D36A1"/>
    <w:rsid w:val="003D72E8"/>
    <w:rsid w:val="003E36A6"/>
    <w:rsid w:val="003F2C00"/>
    <w:rsid w:val="003F2C04"/>
    <w:rsid w:val="00401AAE"/>
    <w:rsid w:val="004075C7"/>
    <w:rsid w:val="0041118C"/>
    <w:rsid w:val="004212E9"/>
    <w:rsid w:val="00424250"/>
    <w:rsid w:val="00425ABF"/>
    <w:rsid w:val="00441D38"/>
    <w:rsid w:val="00453A8D"/>
    <w:rsid w:val="00454465"/>
    <w:rsid w:val="0046260F"/>
    <w:rsid w:val="00471752"/>
    <w:rsid w:val="00487A5D"/>
    <w:rsid w:val="00490249"/>
    <w:rsid w:val="00496A96"/>
    <w:rsid w:val="004B3BA5"/>
    <w:rsid w:val="004C3C24"/>
    <w:rsid w:val="004D5D59"/>
    <w:rsid w:val="004E1296"/>
    <w:rsid w:val="004E29E8"/>
    <w:rsid w:val="004E74CA"/>
    <w:rsid w:val="004F0A6F"/>
    <w:rsid w:val="004F1AB0"/>
    <w:rsid w:val="0050068F"/>
    <w:rsid w:val="0050146A"/>
    <w:rsid w:val="00506576"/>
    <w:rsid w:val="00534E95"/>
    <w:rsid w:val="00541920"/>
    <w:rsid w:val="00542C0F"/>
    <w:rsid w:val="00567D18"/>
    <w:rsid w:val="0057523F"/>
    <w:rsid w:val="00577869"/>
    <w:rsid w:val="00580C1F"/>
    <w:rsid w:val="00586FFB"/>
    <w:rsid w:val="005C7120"/>
    <w:rsid w:val="005D20D3"/>
    <w:rsid w:val="005F5F0B"/>
    <w:rsid w:val="005F719C"/>
    <w:rsid w:val="00612F84"/>
    <w:rsid w:val="00640A13"/>
    <w:rsid w:val="00656AB7"/>
    <w:rsid w:val="00664CC2"/>
    <w:rsid w:val="0067364A"/>
    <w:rsid w:val="006803E2"/>
    <w:rsid w:val="00682C35"/>
    <w:rsid w:val="00691211"/>
    <w:rsid w:val="00695C8F"/>
    <w:rsid w:val="006979C4"/>
    <w:rsid w:val="00697F32"/>
    <w:rsid w:val="006A23B3"/>
    <w:rsid w:val="006A5536"/>
    <w:rsid w:val="006C4E62"/>
    <w:rsid w:val="006D6823"/>
    <w:rsid w:val="006D7729"/>
    <w:rsid w:val="006E748D"/>
    <w:rsid w:val="00710D0D"/>
    <w:rsid w:val="00717966"/>
    <w:rsid w:val="00725B66"/>
    <w:rsid w:val="00745B0C"/>
    <w:rsid w:val="00764A80"/>
    <w:rsid w:val="007806D6"/>
    <w:rsid w:val="007A3F7A"/>
    <w:rsid w:val="007B1F09"/>
    <w:rsid w:val="007B7B26"/>
    <w:rsid w:val="007C0DE2"/>
    <w:rsid w:val="007C27AF"/>
    <w:rsid w:val="007C5479"/>
    <w:rsid w:val="007E4458"/>
    <w:rsid w:val="007F1DD2"/>
    <w:rsid w:val="007F6D19"/>
    <w:rsid w:val="00810212"/>
    <w:rsid w:val="00810C68"/>
    <w:rsid w:val="008273F1"/>
    <w:rsid w:val="00831C6C"/>
    <w:rsid w:val="008346DF"/>
    <w:rsid w:val="00837D86"/>
    <w:rsid w:val="008439A0"/>
    <w:rsid w:val="00843D83"/>
    <w:rsid w:val="00852F4B"/>
    <w:rsid w:val="00855EBA"/>
    <w:rsid w:val="00861065"/>
    <w:rsid w:val="008659E0"/>
    <w:rsid w:val="00875DF3"/>
    <w:rsid w:val="008807C7"/>
    <w:rsid w:val="00880BA3"/>
    <w:rsid w:val="00890D02"/>
    <w:rsid w:val="00891D57"/>
    <w:rsid w:val="008B436A"/>
    <w:rsid w:val="008D619A"/>
    <w:rsid w:val="008F7DCC"/>
    <w:rsid w:val="00904C3A"/>
    <w:rsid w:val="00905521"/>
    <w:rsid w:val="009172EA"/>
    <w:rsid w:val="009317E9"/>
    <w:rsid w:val="00940331"/>
    <w:rsid w:val="009463E7"/>
    <w:rsid w:val="00972194"/>
    <w:rsid w:val="009738B2"/>
    <w:rsid w:val="00994CA3"/>
    <w:rsid w:val="009A579F"/>
    <w:rsid w:val="009D1149"/>
    <w:rsid w:val="009D165E"/>
    <w:rsid w:val="00A22A79"/>
    <w:rsid w:val="00A25EBC"/>
    <w:rsid w:val="00A25FD0"/>
    <w:rsid w:val="00A37C58"/>
    <w:rsid w:val="00A57990"/>
    <w:rsid w:val="00A82DAA"/>
    <w:rsid w:val="00AA066F"/>
    <w:rsid w:val="00AA5F45"/>
    <w:rsid w:val="00AB069E"/>
    <w:rsid w:val="00AB1DB6"/>
    <w:rsid w:val="00AB5D1B"/>
    <w:rsid w:val="00AB6BAE"/>
    <w:rsid w:val="00AC2140"/>
    <w:rsid w:val="00AC4953"/>
    <w:rsid w:val="00AC6E3A"/>
    <w:rsid w:val="00AD17EB"/>
    <w:rsid w:val="00AD265F"/>
    <w:rsid w:val="00AE4D2F"/>
    <w:rsid w:val="00AE564C"/>
    <w:rsid w:val="00AF4A96"/>
    <w:rsid w:val="00B0233F"/>
    <w:rsid w:val="00B071C8"/>
    <w:rsid w:val="00B12D21"/>
    <w:rsid w:val="00B20B6A"/>
    <w:rsid w:val="00B24B55"/>
    <w:rsid w:val="00B53ED4"/>
    <w:rsid w:val="00B62E41"/>
    <w:rsid w:val="00B70240"/>
    <w:rsid w:val="00B87B99"/>
    <w:rsid w:val="00BC25E2"/>
    <w:rsid w:val="00BD5660"/>
    <w:rsid w:val="00BE585D"/>
    <w:rsid w:val="00BF2123"/>
    <w:rsid w:val="00C01257"/>
    <w:rsid w:val="00C174D1"/>
    <w:rsid w:val="00C31543"/>
    <w:rsid w:val="00C4005D"/>
    <w:rsid w:val="00C542CD"/>
    <w:rsid w:val="00C54D95"/>
    <w:rsid w:val="00C66D4E"/>
    <w:rsid w:val="00C70FE4"/>
    <w:rsid w:val="00C82DF6"/>
    <w:rsid w:val="00CA421F"/>
    <w:rsid w:val="00CB3F4D"/>
    <w:rsid w:val="00CC08EB"/>
    <w:rsid w:val="00CD4069"/>
    <w:rsid w:val="00CE6614"/>
    <w:rsid w:val="00CE782F"/>
    <w:rsid w:val="00D0145D"/>
    <w:rsid w:val="00D01556"/>
    <w:rsid w:val="00D13B27"/>
    <w:rsid w:val="00D4658E"/>
    <w:rsid w:val="00D56D4C"/>
    <w:rsid w:val="00D766EB"/>
    <w:rsid w:val="00D93547"/>
    <w:rsid w:val="00D93BB1"/>
    <w:rsid w:val="00D97A84"/>
    <w:rsid w:val="00DA1B03"/>
    <w:rsid w:val="00DA2D2F"/>
    <w:rsid w:val="00DA354A"/>
    <w:rsid w:val="00DA485E"/>
    <w:rsid w:val="00DE0EE6"/>
    <w:rsid w:val="00DE5086"/>
    <w:rsid w:val="00DE70F0"/>
    <w:rsid w:val="00DF0397"/>
    <w:rsid w:val="00DF7D84"/>
    <w:rsid w:val="00E02BC0"/>
    <w:rsid w:val="00E10090"/>
    <w:rsid w:val="00E1202B"/>
    <w:rsid w:val="00E2308B"/>
    <w:rsid w:val="00E27849"/>
    <w:rsid w:val="00E476C3"/>
    <w:rsid w:val="00E5301A"/>
    <w:rsid w:val="00E821A0"/>
    <w:rsid w:val="00E8302E"/>
    <w:rsid w:val="00E83D47"/>
    <w:rsid w:val="00E84132"/>
    <w:rsid w:val="00E85992"/>
    <w:rsid w:val="00E922B2"/>
    <w:rsid w:val="00EA53B6"/>
    <w:rsid w:val="00EB3B0D"/>
    <w:rsid w:val="00EB47D0"/>
    <w:rsid w:val="00EC7BF9"/>
    <w:rsid w:val="00ED5726"/>
    <w:rsid w:val="00EE4C4C"/>
    <w:rsid w:val="00EE696F"/>
    <w:rsid w:val="00F36E4B"/>
    <w:rsid w:val="00F468A2"/>
    <w:rsid w:val="00F53508"/>
    <w:rsid w:val="00F55834"/>
    <w:rsid w:val="00F57705"/>
    <w:rsid w:val="00F612EB"/>
    <w:rsid w:val="00F7387E"/>
    <w:rsid w:val="00F81B5B"/>
    <w:rsid w:val="00FA705B"/>
    <w:rsid w:val="00FB5DDD"/>
    <w:rsid w:val="00FC056D"/>
    <w:rsid w:val="00FE0D05"/>
    <w:rsid w:val="00FE3422"/>
    <w:rsid w:val="00FE6085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5C862"/>
  <w15:docId w15:val="{D892E1E4-5308-4D46-AF3A-FC77CD48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11C"/>
  </w:style>
  <w:style w:type="paragraph" w:styleId="Footer">
    <w:name w:val="footer"/>
    <w:basedOn w:val="Normal"/>
    <w:link w:val="FooterChar"/>
    <w:uiPriority w:val="99"/>
    <w:unhideWhenUsed/>
    <w:rsid w:val="0023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11C"/>
  </w:style>
  <w:style w:type="paragraph" w:customStyle="1" w:styleId="Style1">
    <w:name w:val="Style1"/>
    <w:basedOn w:val="Header"/>
    <w:link w:val="Style1Char"/>
    <w:qFormat/>
    <w:rsid w:val="0023511C"/>
    <w:pPr>
      <w:pBdr>
        <w:bottom w:val="thickThinSmallGap" w:sz="24" w:space="1" w:color="622423" w:themeColor="accent2" w:themeShade="7F"/>
      </w:pBdr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Style1Char">
    <w:name w:val="Style1 Char"/>
    <w:basedOn w:val="HeaderChar"/>
    <w:link w:val="Style1"/>
    <w:rsid w:val="0023511C"/>
    <w:rPr>
      <w:rFonts w:asciiTheme="majorHAnsi" w:eastAsiaTheme="majorEastAsia" w:hAnsiTheme="majorHAnsi" w:cstheme="majorBidi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C6E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DB0AB-9797-48AF-8745-890790D5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wua4</dc:creator>
  <cp:lastModifiedBy>chelios.lam(NYKHK)</cp:lastModifiedBy>
  <cp:revision>10</cp:revision>
  <cp:lastPrinted>2017-11-21T09:02:00Z</cp:lastPrinted>
  <dcterms:created xsi:type="dcterms:W3CDTF">2017-11-16T02:47:00Z</dcterms:created>
  <dcterms:modified xsi:type="dcterms:W3CDTF">2018-01-15T06:53:00Z</dcterms:modified>
</cp:coreProperties>
</file>